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BB2E3" w14:textId="77777777" w:rsidR="00335F28" w:rsidRPr="00E05B2C" w:rsidRDefault="00335F28" w:rsidP="003D434E">
      <w:pPr>
        <w:widowControl w:val="0"/>
        <w:spacing w:after="160" w:line="360" w:lineRule="auto"/>
        <w:rPr>
          <w:rFonts w:ascii="GHEA Grapalat" w:hAnsi="GHEA Grapalat" w:cs="Sylfaen"/>
          <w:b/>
          <w:szCs w:val="24"/>
        </w:rPr>
      </w:pPr>
    </w:p>
    <w:p w14:paraId="024A9FD6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3E2817A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24CB8EC5" w14:textId="4AFD9B07"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B7403" w:rsidRPr="002B7403">
        <w:t xml:space="preserve"> </w:t>
      </w:r>
      <w:r w:rsidR="00814491" w:rsidRPr="00814491">
        <w:rPr>
          <w:rFonts w:ascii="GHEA Grapalat" w:hAnsi="GHEA Grapalat"/>
          <w:sz w:val="24"/>
          <w:szCs w:val="24"/>
        </w:rPr>
        <w:t>SHMAHKS-GH-APZB-26/13</w:t>
      </w:r>
    </w:p>
    <w:p w14:paraId="1DE3FD34" w14:textId="7FD9AC93" w:rsidR="0012540C" w:rsidRPr="00CF5595" w:rsidRDefault="00814491" w:rsidP="00CF5595">
      <w:pPr>
        <w:widowControl w:val="0"/>
        <w:jc w:val="both"/>
        <w:rPr>
          <w:rFonts w:ascii="GHEA Grapalat" w:hAnsi="GHEA Grapalat"/>
          <w:szCs w:val="24"/>
        </w:rPr>
      </w:pPr>
      <w:r w:rsidRPr="00814491">
        <w:rPr>
          <w:rFonts w:ascii="GHEA Grapalat" w:hAnsi="GHEA Grapalat"/>
          <w:szCs w:val="24"/>
        </w:rPr>
        <w:t>«</w:t>
      </w:r>
      <w:r w:rsidRPr="00814491">
        <w:rPr>
          <w:rFonts w:ascii="GHEA Grapalat" w:hAnsi="GHEA Grapalat" w:hint="eastAsia"/>
          <w:szCs w:val="24"/>
        </w:rPr>
        <w:t>Коммунальная</w:t>
      </w:r>
      <w:r w:rsidRPr="00814491">
        <w:rPr>
          <w:rFonts w:ascii="GHEA Grapalat" w:hAnsi="GHEA Grapalat"/>
          <w:szCs w:val="24"/>
        </w:rPr>
        <w:t xml:space="preserve"> </w:t>
      </w:r>
      <w:r w:rsidRPr="00814491">
        <w:rPr>
          <w:rFonts w:ascii="GHEA Grapalat" w:hAnsi="GHEA Grapalat" w:hint="eastAsia"/>
          <w:szCs w:val="24"/>
        </w:rPr>
        <w:t>служба</w:t>
      </w:r>
      <w:r w:rsidRPr="00814491">
        <w:rPr>
          <w:rFonts w:ascii="GHEA Grapalat" w:hAnsi="GHEA Grapalat"/>
          <w:szCs w:val="24"/>
        </w:rPr>
        <w:t xml:space="preserve"> </w:t>
      </w:r>
      <w:proofErr w:type="spellStart"/>
      <w:r w:rsidRPr="00814491">
        <w:rPr>
          <w:rFonts w:ascii="GHEA Grapalat" w:hAnsi="GHEA Grapalat" w:hint="eastAsia"/>
          <w:szCs w:val="24"/>
        </w:rPr>
        <w:t>Ашоцк</w:t>
      </w:r>
      <w:proofErr w:type="spellEnd"/>
      <w:r w:rsidRPr="00814491">
        <w:rPr>
          <w:rFonts w:ascii="GHEA Grapalat" w:hAnsi="GHEA Grapalat" w:hint="eastAsia"/>
          <w:szCs w:val="24"/>
        </w:rPr>
        <w:t>»</w:t>
      </w:r>
      <w:r w:rsidRPr="00814491">
        <w:rPr>
          <w:rFonts w:ascii="GHEA Grapalat" w:hAnsi="GHEA Grapalat"/>
          <w:szCs w:val="24"/>
        </w:rPr>
        <w:t xml:space="preserve"> </w:t>
      </w:r>
      <w:r w:rsidRPr="00814491">
        <w:rPr>
          <w:rFonts w:ascii="GHEA Grapalat" w:hAnsi="GHEA Grapalat" w:hint="eastAsia"/>
          <w:szCs w:val="24"/>
        </w:rPr>
        <w:t>СНКО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Pr="00814491">
        <w:rPr>
          <w:rFonts w:ascii="GHEA Grapalat" w:hAnsi="GHEA Grapalat"/>
          <w:szCs w:val="24"/>
        </w:rPr>
        <w:t>SHMAHKS-GH-APZB-26/13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bookmarkStart w:id="0" w:name="_Hlk193802093"/>
      <w:r w:rsidR="002B7403">
        <w:rPr>
          <w:rFonts w:ascii="GHEA Grapalat" w:hAnsi="GHEA Grapalat"/>
          <w:b/>
          <w:szCs w:val="24"/>
        </w:rPr>
        <w:t>Колеса</w:t>
      </w:r>
      <w:bookmarkEnd w:id="0"/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53"/>
        <w:gridCol w:w="2542"/>
        <w:gridCol w:w="2019"/>
        <w:gridCol w:w="2396"/>
        <w:gridCol w:w="2095"/>
      </w:tblGrid>
      <w:tr w:rsidR="00A72AAE" w:rsidRPr="004E4619" w14:paraId="3C6E7CEC" w14:textId="77777777" w:rsidTr="005B2134">
        <w:trPr>
          <w:trHeight w:val="626"/>
          <w:jc w:val="center"/>
        </w:trPr>
        <w:tc>
          <w:tcPr>
            <w:tcW w:w="1453" w:type="dxa"/>
            <w:shd w:val="clear" w:color="auto" w:fill="auto"/>
            <w:vAlign w:val="center"/>
          </w:tcPr>
          <w:p w14:paraId="4E7565CB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08CEF58A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06AE6BF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C711C2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A52D9B1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67763224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B7403" w:rsidRPr="004E4619" w14:paraId="29ED3A3B" w14:textId="77777777" w:rsidTr="005B2134">
        <w:trPr>
          <w:trHeight w:val="654"/>
          <w:jc w:val="center"/>
        </w:trPr>
        <w:tc>
          <w:tcPr>
            <w:tcW w:w="1453" w:type="dxa"/>
            <w:shd w:val="clear" w:color="auto" w:fill="auto"/>
            <w:vAlign w:val="center"/>
          </w:tcPr>
          <w:p w14:paraId="75BB4E83" w14:textId="3EFA0629" w:rsidR="002B7403" w:rsidRPr="00814491" w:rsidRDefault="00814491" w:rsidP="002B74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2DBFDD32" w14:textId="3E3A5ADF" w:rsidR="002B7403" w:rsidRPr="005B2134" w:rsidRDefault="005B2134" w:rsidP="005B2134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B2134">
              <w:rPr>
                <w:rFonts w:ascii="GHEA Grapalat" w:hAnsi="GHEA Grapalat"/>
                <w:sz w:val="22"/>
                <w:szCs w:val="22"/>
              </w:rPr>
              <w:t>масло H+ для моста (редуктора)</w:t>
            </w:r>
          </w:p>
        </w:tc>
        <w:tc>
          <w:tcPr>
            <w:tcW w:w="2019" w:type="dxa"/>
            <w:shd w:val="clear" w:color="auto" w:fill="auto"/>
          </w:tcPr>
          <w:p w14:paraId="34958654" w14:textId="77777777" w:rsidR="002B7403" w:rsidRPr="004E4619" w:rsidRDefault="002B7403" w:rsidP="002B7403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14:paraId="674F2313" w14:textId="77777777" w:rsidR="002B7403" w:rsidRPr="004E4619" w:rsidRDefault="002B7403" w:rsidP="002B740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62017295" w14:textId="77777777" w:rsidR="002B7403" w:rsidRPr="004E4619" w:rsidRDefault="002B7403" w:rsidP="002B740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6C95A06F" w14:textId="77777777" w:rsidR="002B7403" w:rsidRPr="002B7403" w:rsidRDefault="002B7403" w:rsidP="002B74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u w:val="single"/>
              </w:rPr>
            </w:pPr>
            <w:r w:rsidRPr="002B7403">
              <w:rPr>
                <w:rFonts w:ascii="GHEA Grapalat" w:hAnsi="GHEA Grapalat"/>
                <w:b/>
                <w:bCs/>
                <w:sz w:val="20"/>
                <w:u w:val="single"/>
              </w:rPr>
              <w:t>3-го пункта</w:t>
            </w:r>
          </w:p>
          <w:p w14:paraId="4338A827" w14:textId="77777777" w:rsidR="002B7403" w:rsidRPr="004E4619" w:rsidRDefault="002B7403" w:rsidP="002B740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6F97B44F" w14:textId="19E44867" w:rsidR="002B7403" w:rsidRPr="004E4619" w:rsidRDefault="00E04725" w:rsidP="002B740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04725">
              <w:rPr>
                <w:rFonts w:ascii="GHEA Grapalat" w:hAnsi="GHEA Grapalat" w:hint="eastAsia"/>
                <w:sz w:val="20"/>
              </w:rPr>
              <w:t>заявка</w:t>
            </w:r>
            <w:r w:rsidRPr="00E04725">
              <w:rPr>
                <w:rFonts w:ascii="GHEA Grapalat" w:hAnsi="GHEA Grapalat"/>
                <w:sz w:val="20"/>
              </w:rPr>
              <w:t xml:space="preserve"> </w:t>
            </w:r>
            <w:r w:rsidRPr="00E04725">
              <w:rPr>
                <w:rFonts w:ascii="GHEA Grapalat" w:hAnsi="GHEA Grapalat" w:hint="eastAsia"/>
                <w:sz w:val="20"/>
              </w:rPr>
              <w:t>не</w:t>
            </w:r>
            <w:r w:rsidRPr="00E04725">
              <w:rPr>
                <w:rFonts w:ascii="GHEA Grapalat" w:hAnsi="GHEA Grapalat"/>
                <w:sz w:val="20"/>
              </w:rPr>
              <w:t xml:space="preserve"> </w:t>
            </w:r>
            <w:r w:rsidRPr="00E04725">
              <w:rPr>
                <w:rFonts w:ascii="GHEA Grapalat" w:hAnsi="GHEA Grapalat" w:hint="eastAsia"/>
                <w:sz w:val="20"/>
              </w:rPr>
              <w:t>была</w:t>
            </w:r>
            <w:r w:rsidRPr="00E04725">
              <w:rPr>
                <w:rFonts w:ascii="GHEA Grapalat" w:hAnsi="GHEA Grapalat"/>
                <w:sz w:val="20"/>
              </w:rPr>
              <w:t xml:space="preserve"> </w:t>
            </w:r>
            <w:r w:rsidRPr="00E04725">
              <w:rPr>
                <w:rFonts w:ascii="GHEA Grapalat" w:hAnsi="GHEA Grapalat" w:hint="eastAsia"/>
                <w:sz w:val="20"/>
              </w:rPr>
              <w:t>подана</w:t>
            </w:r>
          </w:p>
        </w:tc>
      </w:tr>
    </w:tbl>
    <w:p w14:paraId="60E75DFA" w14:textId="77777777" w:rsidR="004E4619" w:rsidRPr="00D14720" w:rsidRDefault="002C44C4" w:rsidP="00CF5595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1B5A5628" w14:textId="77777777" w:rsidR="00814491" w:rsidRDefault="004E4619" w:rsidP="00CF5595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CF5595" w:rsidRPr="00CF5595">
        <w:rPr>
          <w:rFonts w:hint="eastAsia"/>
        </w:rPr>
        <w:t xml:space="preserve"> </w:t>
      </w:r>
      <w:r w:rsidR="00CF5595" w:rsidRPr="00CF5595">
        <w:rPr>
          <w:rFonts w:ascii="GHEA Grapalat" w:hAnsi="GHEA Grapalat" w:hint="eastAsia"/>
          <w:szCs w:val="24"/>
        </w:rPr>
        <w:t>Арман</w:t>
      </w:r>
      <w:r w:rsidR="00CF5595" w:rsidRPr="00CF5595">
        <w:rPr>
          <w:rFonts w:ascii="GHEA Grapalat" w:hAnsi="GHEA Grapalat"/>
          <w:szCs w:val="24"/>
        </w:rPr>
        <w:t xml:space="preserve"> </w:t>
      </w:r>
      <w:r w:rsidR="00CF5595" w:rsidRPr="00CF5595">
        <w:rPr>
          <w:rFonts w:ascii="GHEA Grapalat" w:hAnsi="GHEA Grapalat" w:hint="eastAsia"/>
          <w:szCs w:val="24"/>
        </w:rPr>
        <w:t>Петросян</w:t>
      </w:r>
      <w:r w:rsidR="00CF5595">
        <w:rPr>
          <w:rFonts w:ascii="GHEA Grapalat" w:hAnsi="GHEA Grapalat"/>
          <w:szCs w:val="24"/>
          <w:lang w:val="hy-AM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814491" w:rsidRPr="00814491">
        <w:rPr>
          <w:rFonts w:ascii="GHEA Grapalat" w:hAnsi="GHEA Grapalat"/>
          <w:szCs w:val="24"/>
        </w:rPr>
        <w:t>SHMAHKS-GH-APZB-26/13</w:t>
      </w:r>
    </w:p>
    <w:p w14:paraId="0A55DB38" w14:textId="5DCCF831" w:rsidR="002C44C4" w:rsidRPr="00CF5595" w:rsidRDefault="002C44C4" w:rsidP="00CF5595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F016A0" w:rsidRPr="00AF592E">
        <w:rPr>
          <w:rFonts w:ascii="GHEA Grapalat" w:eastAsia="GHEA Grapalat" w:hAnsi="GHEA Grapalat" w:cs="GHEA Grapalat"/>
          <w:b/>
          <w:bCs/>
          <w:sz w:val="20"/>
          <w:u w:color="000000"/>
          <w:lang w:val="hy-AM"/>
        </w:rPr>
        <w:t>+</w:t>
      </w:r>
      <w:r w:rsidR="00F016A0" w:rsidRPr="00AF592E">
        <w:rPr>
          <w:rFonts w:ascii="GHEA Grapalat" w:eastAsia="GHEA Grapalat" w:hAnsi="GHEA Grapalat" w:cs="GHEA Grapalat"/>
          <w:b/>
          <w:bCs/>
          <w:sz w:val="20"/>
          <w:u w:color="000000"/>
          <w:lang w:val="pt-BR"/>
        </w:rPr>
        <w:t>374</w:t>
      </w:r>
      <w:r w:rsidR="00F016A0" w:rsidRPr="00AF592E">
        <w:rPr>
          <w:rFonts w:ascii="GHEA Grapalat" w:eastAsia="GHEA Grapalat" w:hAnsi="GHEA Grapalat" w:cs="GHEA Grapalat"/>
          <w:sz w:val="20"/>
          <w:u w:color="000000"/>
          <w:lang w:val="pt-BR"/>
        </w:rPr>
        <w:t xml:space="preserve"> </w:t>
      </w:r>
      <w:r w:rsidR="00F016A0" w:rsidRPr="00AF592E">
        <w:rPr>
          <w:rFonts w:ascii="GHEA Grapalat" w:hAnsi="GHEA Grapalat"/>
          <w:b/>
          <w:sz w:val="20"/>
          <w:lang w:val="hy-AM"/>
        </w:rPr>
        <w:t xml:space="preserve"> </w:t>
      </w:r>
      <w:r w:rsidR="00F016A0">
        <w:rPr>
          <w:rFonts w:ascii="GHEA Grapalat" w:hAnsi="GHEA Grapalat"/>
          <w:b/>
          <w:sz w:val="20"/>
          <w:lang w:val="hy-AM"/>
        </w:rPr>
        <w:t xml:space="preserve">44 </w:t>
      </w:r>
      <w:r w:rsidR="00F016A0" w:rsidRPr="00AF592E">
        <w:rPr>
          <w:rFonts w:ascii="GHEA Grapalat" w:hAnsi="GHEA Grapalat"/>
          <w:b/>
          <w:sz w:val="20"/>
          <w:lang w:val="hy-AM"/>
        </w:rPr>
        <w:t>99 33 31</w:t>
      </w:r>
    </w:p>
    <w:p w14:paraId="3FFFE78E" w14:textId="77777777" w:rsidR="00F016A0" w:rsidRPr="00A328B4" w:rsidRDefault="002C44C4" w:rsidP="00814491">
      <w:pPr>
        <w:pStyle w:val="1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GHEA Grapalat" w:eastAsia="GHEA Grapalat" w:hAnsi="GHEA Grapalat" w:cs="GHEA Grapalat"/>
          <w:color w:val="auto"/>
          <w:sz w:val="20"/>
          <w:szCs w:val="20"/>
          <w:u w:color="000000"/>
          <w:lang w:val="hy-AM"/>
        </w:rPr>
      </w:pPr>
      <w:r w:rsidRPr="00F016A0">
        <w:rPr>
          <w:rFonts w:ascii="GHEA Grapalat" w:hAnsi="GHEA Grapalat"/>
          <w:szCs w:val="24"/>
          <w:lang w:val="ru-RU"/>
        </w:rPr>
        <w:t>Электронная почта</w:t>
      </w:r>
      <w:r w:rsidR="00F3522D" w:rsidRPr="00F016A0">
        <w:rPr>
          <w:rFonts w:ascii="GHEA Grapalat" w:hAnsi="GHEA Grapalat"/>
          <w:szCs w:val="24"/>
          <w:lang w:val="ru-RU"/>
        </w:rPr>
        <w:t>:</w:t>
      </w:r>
      <w:r w:rsidRPr="00F016A0">
        <w:rPr>
          <w:rFonts w:ascii="GHEA Grapalat" w:hAnsi="GHEA Grapalat"/>
          <w:szCs w:val="24"/>
          <w:lang w:val="ru-RU"/>
        </w:rPr>
        <w:t xml:space="preserve"> </w:t>
      </w:r>
      <w:r w:rsidR="00F016A0" w:rsidRPr="00AF592E">
        <w:rPr>
          <w:rFonts w:ascii="GHEA Grapalat" w:hAnsi="GHEA Grapalat"/>
          <w:b/>
          <w:bCs/>
          <w:color w:val="auto"/>
          <w:sz w:val="20"/>
          <w:szCs w:val="20"/>
          <w:shd w:val="clear" w:color="auto" w:fill="FFFFFF"/>
          <w:lang w:val="hy-AM"/>
        </w:rPr>
        <w:t>s</w:t>
      </w:r>
      <w:r w:rsidR="00F016A0" w:rsidRPr="00AF592E">
        <w:rPr>
          <w:rFonts w:ascii="GHEA Grapalat" w:hAnsi="GHEA Grapalat"/>
          <w:b/>
          <w:bCs/>
          <w:color w:val="auto"/>
          <w:sz w:val="20"/>
          <w:szCs w:val="20"/>
          <w:shd w:val="clear" w:color="auto" w:fill="FFFFFF"/>
          <w:lang w:val="pt-BR"/>
        </w:rPr>
        <w:t>martbidcons</w:t>
      </w:r>
      <w:r w:rsidR="00F016A0" w:rsidRPr="00AF592E">
        <w:rPr>
          <w:rFonts w:ascii="GHEA Grapalat" w:hAnsi="GHEA Grapalat"/>
          <w:b/>
          <w:bCs/>
          <w:color w:val="auto"/>
          <w:sz w:val="20"/>
          <w:szCs w:val="20"/>
          <w:shd w:val="clear" w:color="auto" w:fill="FFFFFF"/>
          <w:lang w:val="hy-AM"/>
        </w:rPr>
        <w:t>@gmail.com</w:t>
      </w:r>
    </w:p>
    <w:p w14:paraId="7FE42F29" w14:textId="77777777" w:rsidR="00814491" w:rsidRDefault="002C44C4" w:rsidP="00CF5595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814491" w:rsidRPr="00814491">
        <w:rPr>
          <w:rFonts w:ascii="GHEA Grapalat" w:hAnsi="GHEA Grapalat"/>
          <w:szCs w:val="24"/>
        </w:rPr>
        <w:t>«</w:t>
      </w:r>
      <w:r w:rsidR="00814491" w:rsidRPr="00814491">
        <w:rPr>
          <w:rFonts w:ascii="GHEA Grapalat" w:hAnsi="GHEA Grapalat" w:hint="eastAsia"/>
          <w:szCs w:val="24"/>
        </w:rPr>
        <w:t>Коммунальная</w:t>
      </w:r>
      <w:r w:rsidR="00814491" w:rsidRPr="00814491">
        <w:rPr>
          <w:rFonts w:ascii="GHEA Grapalat" w:hAnsi="GHEA Grapalat"/>
          <w:szCs w:val="24"/>
        </w:rPr>
        <w:t xml:space="preserve"> </w:t>
      </w:r>
      <w:r w:rsidR="00814491" w:rsidRPr="00814491">
        <w:rPr>
          <w:rFonts w:ascii="GHEA Grapalat" w:hAnsi="GHEA Grapalat" w:hint="eastAsia"/>
          <w:szCs w:val="24"/>
        </w:rPr>
        <w:t>служба</w:t>
      </w:r>
      <w:r w:rsidR="00814491" w:rsidRPr="00814491">
        <w:rPr>
          <w:rFonts w:ascii="GHEA Grapalat" w:hAnsi="GHEA Grapalat"/>
          <w:szCs w:val="24"/>
        </w:rPr>
        <w:t xml:space="preserve"> </w:t>
      </w:r>
      <w:proofErr w:type="spellStart"/>
      <w:r w:rsidR="00814491" w:rsidRPr="00814491">
        <w:rPr>
          <w:rFonts w:ascii="GHEA Grapalat" w:hAnsi="GHEA Grapalat" w:hint="eastAsia"/>
          <w:szCs w:val="24"/>
        </w:rPr>
        <w:t>Ашоцк</w:t>
      </w:r>
      <w:proofErr w:type="spellEnd"/>
      <w:r w:rsidR="00814491" w:rsidRPr="00814491">
        <w:rPr>
          <w:rFonts w:ascii="GHEA Grapalat" w:hAnsi="GHEA Grapalat" w:hint="eastAsia"/>
          <w:szCs w:val="24"/>
        </w:rPr>
        <w:t>»</w:t>
      </w:r>
      <w:r w:rsidR="00814491" w:rsidRPr="00814491">
        <w:rPr>
          <w:rFonts w:ascii="GHEA Grapalat" w:hAnsi="GHEA Grapalat"/>
          <w:szCs w:val="24"/>
        </w:rPr>
        <w:t xml:space="preserve"> </w:t>
      </w:r>
      <w:r w:rsidR="00814491" w:rsidRPr="00814491">
        <w:rPr>
          <w:rFonts w:ascii="GHEA Grapalat" w:hAnsi="GHEA Grapalat" w:hint="eastAsia"/>
          <w:szCs w:val="24"/>
        </w:rPr>
        <w:t>СНКО</w:t>
      </w:r>
      <w:r w:rsidR="00814491" w:rsidRPr="00814491">
        <w:rPr>
          <w:rFonts w:ascii="GHEA Grapalat" w:hAnsi="GHEA Grapalat"/>
          <w:szCs w:val="24"/>
        </w:rPr>
        <w:t xml:space="preserve"> </w:t>
      </w:r>
    </w:p>
    <w:p w14:paraId="2A0604FD" w14:textId="4DC7AA7C" w:rsidR="00E51856" w:rsidRPr="00E51856" w:rsidRDefault="00E51856" w:rsidP="00CF5595">
      <w:pPr>
        <w:widowControl w:val="0"/>
        <w:jc w:val="both"/>
        <w:rPr>
          <w:rFonts w:ascii="GHEA Grapalat" w:hAnsi="GHEA Grapalat"/>
          <w:b/>
          <w:i/>
          <w:spacing w:val="6"/>
          <w:szCs w:val="24"/>
        </w:rPr>
      </w:pPr>
      <w:r w:rsidRPr="00E51856">
        <w:rPr>
          <w:rFonts w:ascii="GHEA Grapalat" w:hAnsi="GHEA Grapalat"/>
          <w:b/>
          <w:i/>
          <w:spacing w:val="6"/>
          <w:szCs w:val="24"/>
        </w:rPr>
        <w:t xml:space="preserve">* </w:t>
      </w:r>
      <w:r w:rsidRPr="00E51856">
        <w:rPr>
          <w:rFonts w:ascii="GHEA Grapalat" w:hAnsi="GHEA Grapalat" w:hint="eastAsia"/>
          <w:b/>
          <w:i/>
          <w:spacing w:val="6"/>
          <w:szCs w:val="24"/>
        </w:rPr>
        <w:t>Предложение</w:t>
      </w:r>
      <w:r w:rsidRPr="00E51856">
        <w:rPr>
          <w:rFonts w:ascii="GHEA Grapalat" w:hAnsi="GHEA Grapalat"/>
          <w:b/>
          <w:i/>
          <w:spacing w:val="6"/>
          <w:szCs w:val="24"/>
        </w:rPr>
        <w:t xml:space="preserve"> </w:t>
      </w:r>
      <w:r>
        <w:rPr>
          <w:rFonts w:ascii="GHEA Grapalat" w:hAnsi="GHEA Grapalat"/>
          <w:b/>
          <w:i/>
          <w:spacing w:val="6"/>
          <w:szCs w:val="24"/>
        </w:rPr>
        <w:t>исключае</w:t>
      </w:r>
      <w:r w:rsidRPr="00E51856">
        <w:rPr>
          <w:rFonts w:ascii="GHEA Grapalat" w:hAnsi="GHEA Grapalat" w:hint="eastAsia"/>
          <w:b/>
          <w:i/>
          <w:spacing w:val="6"/>
          <w:szCs w:val="24"/>
        </w:rPr>
        <w:t>тся</w:t>
      </w:r>
      <w:r w:rsidRPr="00E51856">
        <w:rPr>
          <w:rFonts w:ascii="GHEA Grapalat" w:hAnsi="GHEA Grapalat"/>
          <w:b/>
          <w:i/>
          <w:spacing w:val="6"/>
          <w:szCs w:val="24"/>
        </w:rPr>
        <w:t xml:space="preserve"> </w:t>
      </w:r>
      <w:r w:rsidRPr="00E51856">
        <w:rPr>
          <w:rFonts w:ascii="GHEA Grapalat" w:hAnsi="GHEA Grapalat" w:hint="eastAsia"/>
          <w:b/>
          <w:i/>
          <w:spacing w:val="6"/>
          <w:szCs w:val="24"/>
        </w:rPr>
        <w:t>из</w:t>
      </w:r>
      <w:r w:rsidRPr="00E51856">
        <w:rPr>
          <w:rFonts w:ascii="GHEA Grapalat" w:hAnsi="GHEA Grapalat"/>
          <w:b/>
          <w:i/>
          <w:spacing w:val="6"/>
          <w:szCs w:val="24"/>
        </w:rPr>
        <w:t xml:space="preserve"> объявления, </w:t>
      </w:r>
      <w:r w:rsidRPr="00E51856">
        <w:rPr>
          <w:rFonts w:ascii="GHEA Grapalat" w:hAnsi="GHEA Grapalat" w:hint="eastAsia"/>
          <w:b/>
          <w:i/>
          <w:spacing w:val="6"/>
          <w:szCs w:val="24"/>
        </w:rPr>
        <w:t>если</w:t>
      </w:r>
      <w:r w:rsidRPr="00E51856">
        <w:rPr>
          <w:rFonts w:ascii="GHEA Grapalat" w:hAnsi="GHEA Grapalat"/>
          <w:b/>
          <w:i/>
          <w:spacing w:val="6"/>
          <w:szCs w:val="24"/>
        </w:rPr>
        <w:t xml:space="preserve"> </w:t>
      </w:r>
      <w:r w:rsidRPr="00E51856">
        <w:rPr>
          <w:rFonts w:ascii="GHEA Grapalat" w:hAnsi="GHEA Grapalat" w:hint="eastAsia"/>
          <w:b/>
          <w:i/>
          <w:spacing w:val="6"/>
          <w:szCs w:val="24"/>
        </w:rPr>
        <w:t>нет</w:t>
      </w:r>
      <w:r w:rsidRPr="00E51856">
        <w:rPr>
          <w:rFonts w:ascii="GHEA Grapalat" w:hAnsi="GHEA Grapalat"/>
          <w:b/>
          <w:i/>
          <w:spacing w:val="6"/>
          <w:szCs w:val="24"/>
        </w:rPr>
        <w:t xml:space="preserve"> </w:t>
      </w:r>
      <w:r w:rsidRPr="00E51856">
        <w:rPr>
          <w:rFonts w:ascii="GHEA Grapalat" w:hAnsi="GHEA Grapalat" w:hint="eastAsia"/>
          <w:b/>
          <w:i/>
          <w:spacing w:val="6"/>
          <w:szCs w:val="24"/>
        </w:rPr>
        <w:t>обстоятельства</w:t>
      </w:r>
      <w:r w:rsidRPr="00E51856">
        <w:rPr>
          <w:rFonts w:ascii="GHEA Grapalat" w:hAnsi="GHEA Grapalat"/>
          <w:b/>
          <w:i/>
          <w:spacing w:val="6"/>
          <w:szCs w:val="24"/>
        </w:rPr>
        <w:t xml:space="preserve">, </w:t>
      </w:r>
      <w:r w:rsidRPr="00E51856">
        <w:rPr>
          <w:rFonts w:ascii="GHEA Grapalat" w:hAnsi="GHEA Grapalat" w:hint="eastAsia"/>
          <w:b/>
          <w:i/>
          <w:spacing w:val="6"/>
          <w:szCs w:val="24"/>
        </w:rPr>
        <w:t>предусмотренного</w:t>
      </w:r>
      <w:r w:rsidRPr="00E51856">
        <w:rPr>
          <w:rFonts w:ascii="GHEA Grapalat" w:hAnsi="GHEA Grapalat"/>
          <w:b/>
          <w:i/>
          <w:spacing w:val="6"/>
          <w:szCs w:val="24"/>
        </w:rPr>
        <w:t xml:space="preserve"> </w:t>
      </w:r>
      <w:r w:rsidRPr="00E51856">
        <w:rPr>
          <w:rFonts w:ascii="GHEA Grapalat" w:hAnsi="GHEA Grapalat" w:hint="eastAsia"/>
          <w:b/>
          <w:i/>
          <w:spacing w:val="6"/>
          <w:szCs w:val="24"/>
        </w:rPr>
        <w:t>пунктом</w:t>
      </w:r>
      <w:r w:rsidRPr="00E51856">
        <w:rPr>
          <w:rFonts w:ascii="GHEA Grapalat" w:hAnsi="GHEA Grapalat"/>
          <w:b/>
          <w:i/>
          <w:spacing w:val="6"/>
          <w:szCs w:val="24"/>
        </w:rPr>
        <w:t xml:space="preserve"> 2 </w:t>
      </w:r>
      <w:r w:rsidRPr="00E51856">
        <w:rPr>
          <w:rFonts w:ascii="GHEA Grapalat" w:hAnsi="GHEA Grapalat" w:hint="eastAsia"/>
          <w:b/>
          <w:i/>
          <w:spacing w:val="6"/>
          <w:szCs w:val="24"/>
        </w:rPr>
        <w:t>части</w:t>
      </w:r>
      <w:r w:rsidRPr="00E51856">
        <w:rPr>
          <w:rFonts w:ascii="GHEA Grapalat" w:hAnsi="GHEA Grapalat"/>
          <w:b/>
          <w:i/>
          <w:spacing w:val="6"/>
          <w:szCs w:val="24"/>
        </w:rPr>
        <w:t xml:space="preserve"> 4 </w:t>
      </w:r>
      <w:r w:rsidRPr="00E51856">
        <w:rPr>
          <w:rFonts w:ascii="GHEA Grapalat" w:hAnsi="GHEA Grapalat" w:hint="eastAsia"/>
          <w:b/>
          <w:i/>
          <w:spacing w:val="6"/>
          <w:szCs w:val="24"/>
        </w:rPr>
        <w:t>статьи</w:t>
      </w:r>
      <w:r w:rsidRPr="00E51856">
        <w:rPr>
          <w:rFonts w:ascii="GHEA Grapalat" w:hAnsi="GHEA Grapalat"/>
          <w:b/>
          <w:i/>
          <w:spacing w:val="6"/>
          <w:szCs w:val="24"/>
        </w:rPr>
        <w:t xml:space="preserve"> 10 </w:t>
      </w:r>
      <w:r w:rsidRPr="00E51856">
        <w:rPr>
          <w:rFonts w:ascii="GHEA Grapalat" w:hAnsi="GHEA Grapalat" w:hint="eastAsia"/>
          <w:b/>
          <w:i/>
          <w:spacing w:val="6"/>
          <w:szCs w:val="24"/>
        </w:rPr>
        <w:t>Закона</w:t>
      </w:r>
      <w:r w:rsidRPr="00E51856">
        <w:rPr>
          <w:rFonts w:ascii="GHEA Grapalat" w:hAnsi="GHEA Grapalat"/>
          <w:b/>
          <w:i/>
          <w:spacing w:val="6"/>
          <w:szCs w:val="24"/>
        </w:rPr>
        <w:t xml:space="preserve"> </w:t>
      </w:r>
      <w:r w:rsidRPr="00E51856">
        <w:rPr>
          <w:rFonts w:ascii="GHEA Grapalat" w:hAnsi="GHEA Grapalat" w:hint="eastAsia"/>
          <w:b/>
          <w:i/>
          <w:spacing w:val="6"/>
          <w:szCs w:val="24"/>
        </w:rPr>
        <w:t>РА</w:t>
      </w:r>
      <w:r w:rsidR="00E06F9C">
        <w:rPr>
          <w:rFonts w:ascii="GHEA Grapalat" w:hAnsi="GHEA Grapalat"/>
          <w:b/>
          <w:i/>
          <w:spacing w:val="6"/>
          <w:szCs w:val="24"/>
        </w:rPr>
        <w:t xml:space="preserve"> </w:t>
      </w:r>
      <w:r w:rsidRPr="00E51856">
        <w:rPr>
          <w:rFonts w:ascii="GHEA Grapalat" w:hAnsi="GHEA Grapalat" w:hint="eastAsia"/>
          <w:b/>
          <w:i/>
          <w:spacing w:val="6"/>
          <w:szCs w:val="24"/>
        </w:rPr>
        <w:t>”О</w:t>
      </w:r>
      <w:r w:rsidRPr="00E51856">
        <w:rPr>
          <w:rFonts w:ascii="GHEA Grapalat" w:hAnsi="GHEA Grapalat"/>
          <w:b/>
          <w:i/>
          <w:spacing w:val="6"/>
          <w:szCs w:val="24"/>
        </w:rPr>
        <w:t xml:space="preserve"> </w:t>
      </w:r>
      <w:r w:rsidRPr="00E51856">
        <w:rPr>
          <w:rFonts w:ascii="GHEA Grapalat" w:hAnsi="GHEA Grapalat" w:hint="eastAsia"/>
          <w:b/>
          <w:i/>
          <w:spacing w:val="6"/>
          <w:szCs w:val="24"/>
        </w:rPr>
        <w:t>закупках</w:t>
      </w:r>
      <w:r w:rsidR="00E06F9C" w:rsidRPr="00E51856">
        <w:rPr>
          <w:rFonts w:ascii="GHEA Grapalat" w:hAnsi="GHEA Grapalat" w:hint="eastAsia"/>
          <w:b/>
          <w:i/>
          <w:spacing w:val="6"/>
          <w:szCs w:val="24"/>
        </w:rPr>
        <w:t>”</w:t>
      </w:r>
      <w:r w:rsidR="00E06F9C">
        <w:rPr>
          <w:rFonts w:ascii="GHEA Grapalat" w:hAnsi="GHEA Grapalat"/>
          <w:b/>
          <w:i/>
          <w:spacing w:val="6"/>
          <w:szCs w:val="24"/>
        </w:rPr>
        <w:t>.</w:t>
      </w:r>
    </w:p>
    <w:p w14:paraId="5B2B07CE" w14:textId="77777777"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DC17B" w14:textId="77777777" w:rsidR="00BA5F72" w:rsidRDefault="00BA5F72">
      <w:r>
        <w:separator/>
      </w:r>
    </w:p>
  </w:endnote>
  <w:endnote w:type="continuationSeparator" w:id="0">
    <w:p w14:paraId="0C6F2341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91490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B76B525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0A6C445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56F5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75A88" w14:textId="77777777" w:rsidR="00BA5F72" w:rsidRDefault="00BA5F72">
      <w:r>
        <w:separator/>
      </w:r>
    </w:p>
  </w:footnote>
  <w:footnote w:type="continuationSeparator" w:id="0">
    <w:p w14:paraId="28C6915C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B7403"/>
    <w:rsid w:val="002C44C4"/>
    <w:rsid w:val="002C5839"/>
    <w:rsid w:val="002C60EF"/>
    <w:rsid w:val="002D68D0"/>
    <w:rsid w:val="002F50FC"/>
    <w:rsid w:val="00301137"/>
    <w:rsid w:val="00302445"/>
    <w:rsid w:val="00303FA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434E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3666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2134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14491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5595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4725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16A0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5ECD2F9"/>
  <w15:docId w15:val="{B8DB45C1-D7B9-47B8-9DA9-76882C7C1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7403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customStyle="1" w:styleId="11">
    <w:name w:val="Основной текст1"/>
    <w:rsid w:val="00F016A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36</cp:revision>
  <cp:lastPrinted>2012-06-13T06:43:00Z</cp:lastPrinted>
  <dcterms:created xsi:type="dcterms:W3CDTF">2018-08-08T07:11:00Z</dcterms:created>
  <dcterms:modified xsi:type="dcterms:W3CDTF">2026-04-17T10:56:00Z</dcterms:modified>
</cp:coreProperties>
</file>